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C2673" w14:textId="77777777" w:rsidR="00290DC6" w:rsidRDefault="00290DC6" w:rsidP="00290DC6">
      <w:pPr>
        <w:rPr>
          <w:b/>
          <w:bCs/>
        </w:rPr>
      </w:pPr>
    </w:p>
    <w:p w14:paraId="47BDC240" w14:textId="77777777" w:rsidR="00290DC6" w:rsidRDefault="00290DC6" w:rsidP="00290DC6">
      <w:pPr>
        <w:jc w:val="center"/>
        <w:rPr>
          <w:b/>
          <w:bCs/>
        </w:rPr>
      </w:pPr>
      <w:r w:rsidRPr="00290DC6">
        <w:rPr>
          <w:b/>
          <w:bCs/>
        </w:rPr>
        <w:t>Data Protection Impact Assessment (DPIA) Summary</w:t>
      </w:r>
      <w:r w:rsidRPr="00290DC6">
        <w:t xml:space="preserve"> </w:t>
      </w:r>
      <w:r w:rsidRPr="00290DC6">
        <w:rPr>
          <w:b/>
          <w:bCs/>
        </w:rPr>
        <w:t xml:space="preserve">HRLocker </w:t>
      </w:r>
    </w:p>
    <w:p w14:paraId="5460BA06" w14:textId="5E38E533" w:rsidR="00290DC6" w:rsidRPr="00290DC6" w:rsidRDefault="00290DC6" w:rsidP="00290DC6">
      <w:pPr>
        <w:jc w:val="center"/>
      </w:pPr>
      <w:r w:rsidRPr="00290DC6">
        <w:rPr>
          <w:b/>
          <w:bCs/>
        </w:rPr>
        <w:t>Overview for Customers</w:t>
      </w:r>
    </w:p>
    <w:p w14:paraId="1DCD631B" w14:textId="77777777" w:rsidR="00290DC6" w:rsidRPr="00290DC6" w:rsidRDefault="00086D69" w:rsidP="00290DC6">
      <w:r w:rsidRPr="00290DC6">
        <w:rPr>
          <w:noProof/>
        </w:rPr>
        <w:pict w14:anchorId="65023855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5FBE00" w14:textId="77777777" w:rsidR="00290DC6" w:rsidRPr="00290DC6" w:rsidRDefault="00290DC6" w:rsidP="00290DC6">
      <w:pPr>
        <w:rPr>
          <w:b/>
          <w:bCs/>
        </w:rPr>
      </w:pPr>
      <w:r w:rsidRPr="00290DC6">
        <w:rPr>
          <w:b/>
          <w:bCs/>
        </w:rPr>
        <w:t>1. Purpose of Processing</w:t>
      </w:r>
    </w:p>
    <w:p w14:paraId="5308F2DF" w14:textId="77777777" w:rsidR="00290DC6" w:rsidRPr="00290DC6" w:rsidRDefault="00290DC6" w:rsidP="00290DC6">
      <w:r w:rsidRPr="00290DC6">
        <w:t>HRLocker processes employee data on behalf of its customers to provide a HR management platform. The platform is designed to streamline and enhance a range of HR functions, including:</w:t>
      </w:r>
    </w:p>
    <w:p w14:paraId="195A2C02" w14:textId="77777777" w:rsidR="00290DC6" w:rsidRPr="00290DC6" w:rsidRDefault="00290DC6" w:rsidP="00290DC6">
      <w:pPr>
        <w:numPr>
          <w:ilvl w:val="0"/>
          <w:numId w:val="1"/>
        </w:numPr>
      </w:pPr>
      <w:r w:rsidRPr="00290DC6">
        <w:rPr>
          <w:b/>
          <w:bCs/>
        </w:rPr>
        <w:t>Management of Employee Records</w:t>
      </w:r>
      <w:r w:rsidRPr="00290DC6">
        <w:t>:</w:t>
      </w:r>
    </w:p>
    <w:p w14:paraId="3356F7C8" w14:textId="77777777" w:rsidR="00290DC6" w:rsidRPr="00290DC6" w:rsidRDefault="00290DC6" w:rsidP="00290DC6">
      <w:pPr>
        <w:numPr>
          <w:ilvl w:val="1"/>
          <w:numId w:val="1"/>
        </w:numPr>
      </w:pPr>
      <w:r w:rsidRPr="00290DC6">
        <w:t>A central hub for storing and updating employee information such as personal details, job roles, and salary changes.</w:t>
      </w:r>
    </w:p>
    <w:p w14:paraId="2A6C9032" w14:textId="77777777" w:rsidR="00290DC6" w:rsidRPr="00290DC6" w:rsidRDefault="00290DC6" w:rsidP="00290DC6">
      <w:pPr>
        <w:numPr>
          <w:ilvl w:val="0"/>
          <w:numId w:val="1"/>
        </w:numPr>
      </w:pPr>
      <w:r w:rsidRPr="00290DC6">
        <w:rPr>
          <w:b/>
          <w:bCs/>
        </w:rPr>
        <w:t>Tracking Annual Leave and Timesheets</w:t>
      </w:r>
      <w:r w:rsidRPr="00290DC6">
        <w:t>:</w:t>
      </w:r>
    </w:p>
    <w:p w14:paraId="21E48E28" w14:textId="77777777" w:rsidR="00290DC6" w:rsidRPr="00290DC6" w:rsidRDefault="00290DC6" w:rsidP="00290DC6">
      <w:pPr>
        <w:numPr>
          <w:ilvl w:val="1"/>
          <w:numId w:val="1"/>
        </w:numPr>
      </w:pPr>
      <w:r w:rsidRPr="00290DC6">
        <w:t>Tools to automate leave calculations and manage requests efficiently.</w:t>
      </w:r>
    </w:p>
    <w:p w14:paraId="582E4CA7" w14:textId="77777777" w:rsidR="00290DC6" w:rsidRPr="00290DC6" w:rsidRDefault="00290DC6" w:rsidP="00290DC6">
      <w:pPr>
        <w:numPr>
          <w:ilvl w:val="1"/>
          <w:numId w:val="1"/>
        </w:numPr>
      </w:pPr>
      <w:r w:rsidRPr="00290DC6">
        <w:t>Accurate recording of working hours, overtime, and absences.</w:t>
      </w:r>
    </w:p>
    <w:p w14:paraId="033F7E62" w14:textId="77777777" w:rsidR="00290DC6" w:rsidRPr="00290DC6" w:rsidRDefault="00290DC6" w:rsidP="00290DC6">
      <w:pPr>
        <w:numPr>
          <w:ilvl w:val="0"/>
          <w:numId w:val="1"/>
        </w:numPr>
      </w:pPr>
      <w:r w:rsidRPr="00290DC6">
        <w:rPr>
          <w:b/>
          <w:bCs/>
        </w:rPr>
        <w:t>Onboarding and Offboarding</w:t>
      </w:r>
      <w:r w:rsidRPr="00290DC6">
        <w:t>:</w:t>
      </w:r>
    </w:p>
    <w:p w14:paraId="35E035AB" w14:textId="77777777" w:rsidR="00290DC6" w:rsidRPr="00290DC6" w:rsidRDefault="00290DC6" w:rsidP="00290DC6">
      <w:pPr>
        <w:numPr>
          <w:ilvl w:val="1"/>
          <w:numId w:val="1"/>
        </w:numPr>
      </w:pPr>
      <w:r w:rsidRPr="00290DC6">
        <w:t>Bringing new employees on board, including document signing.</w:t>
      </w:r>
    </w:p>
    <w:p w14:paraId="7577A036" w14:textId="77777777" w:rsidR="00290DC6" w:rsidRPr="00290DC6" w:rsidRDefault="00290DC6" w:rsidP="00290DC6">
      <w:pPr>
        <w:numPr>
          <w:ilvl w:val="1"/>
          <w:numId w:val="1"/>
        </w:numPr>
      </w:pPr>
      <w:r w:rsidRPr="00290DC6">
        <w:t>Securely archiving records when employees leave.</w:t>
      </w:r>
    </w:p>
    <w:p w14:paraId="094A2637" w14:textId="77777777" w:rsidR="00290DC6" w:rsidRPr="00290DC6" w:rsidRDefault="00290DC6" w:rsidP="00290DC6">
      <w:pPr>
        <w:numPr>
          <w:ilvl w:val="0"/>
          <w:numId w:val="1"/>
        </w:numPr>
      </w:pPr>
      <w:r w:rsidRPr="00290DC6">
        <w:rPr>
          <w:b/>
          <w:bCs/>
        </w:rPr>
        <w:t>Applicant Tracking System (ATS)</w:t>
      </w:r>
      <w:r w:rsidRPr="00290DC6">
        <w:t>:</w:t>
      </w:r>
    </w:p>
    <w:p w14:paraId="7CA8C359" w14:textId="77777777" w:rsidR="00290DC6" w:rsidRPr="00290DC6" w:rsidRDefault="00290DC6" w:rsidP="00290DC6">
      <w:pPr>
        <w:numPr>
          <w:ilvl w:val="1"/>
          <w:numId w:val="1"/>
        </w:numPr>
      </w:pPr>
      <w:r w:rsidRPr="00290DC6">
        <w:t>Simplifies recruitment by managing job postings, tracking applications, and organising candidate information in one place.</w:t>
      </w:r>
    </w:p>
    <w:p w14:paraId="5344C333" w14:textId="77777777" w:rsidR="00290DC6" w:rsidRPr="00290DC6" w:rsidRDefault="00290DC6" w:rsidP="00290DC6">
      <w:pPr>
        <w:numPr>
          <w:ilvl w:val="0"/>
          <w:numId w:val="1"/>
        </w:numPr>
      </w:pPr>
      <w:r w:rsidRPr="00290DC6">
        <w:rPr>
          <w:b/>
          <w:bCs/>
        </w:rPr>
        <w:t>Employee Performance Reviews</w:t>
      </w:r>
      <w:r w:rsidRPr="00290DC6">
        <w:t>:</w:t>
      </w:r>
    </w:p>
    <w:p w14:paraId="10016B40" w14:textId="77777777" w:rsidR="00290DC6" w:rsidRPr="00290DC6" w:rsidRDefault="00290DC6" w:rsidP="00290DC6">
      <w:pPr>
        <w:numPr>
          <w:ilvl w:val="1"/>
          <w:numId w:val="1"/>
        </w:numPr>
      </w:pPr>
      <w:r w:rsidRPr="00290DC6">
        <w:t>Tools to schedule and manage performance appraisals.</w:t>
      </w:r>
    </w:p>
    <w:p w14:paraId="0E79B1FD" w14:textId="2C89E2E4" w:rsidR="008B66E1" w:rsidRDefault="00290DC6" w:rsidP="00290DC6">
      <w:pPr>
        <w:numPr>
          <w:ilvl w:val="1"/>
          <w:numId w:val="1"/>
        </w:numPr>
      </w:pPr>
      <w:r w:rsidRPr="00290DC6">
        <w:t>Centralised storage of review documents and feedback to support employee development and organisational growth.</w:t>
      </w:r>
    </w:p>
    <w:p w14:paraId="76D1EBAC" w14:textId="241E8C3C" w:rsidR="008B66E1" w:rsidRDefault="00290DC6" w:rsidP="00290DC6">
      <w:r w:rsidRPr="00290DC6">
        <w:t>Customers act as Data Controllers, while HRLocker serves as the Data Processor, handling data securely and in line with GDPR standards.</w:t>
      </w:r>
    </w:p>
    <w:p w14:paraId="456739BB" w14:textId="570B7898" w:rsidR="00290DC6" w:rsidRPr="00290DC6" w:rsidRDefault="008B66E1" w:rsidP="00290DC6">
      <w:r>
        <w:br w:type="page"/>
      </w:r>
    </w:p>
    <w:p w14:paraId="17B68F2D" w14:textId="77777777" w:rsidR="008B66E1" w:rsidRDefault="008B66E1" w:rsidP="00290DC6">
      <w:pPr>
        <w:rPr>
          <w:b/>
          <w:bCs/>
        </w:rPr>
      </w:pPr>
    </w:p>
    <w:p w14:paraId="5519B570" w14:textId="6E1E33CF" w:rsidR="00290DC6" w:rsidRPr="00290DC6" w:rsidRDefault="00290DC6" w:rsidP="00290DC6">
      <w:pPr>
        <w:rPr>
          <w:b/>
          <w:bCs/>
        </w:rPr>
      </w:pPr>
      <w:r w:rsidRPr="00290DC6">
        <w:rPr>
          <w:b/>
          <w:bCs/>
        </w:rPr>
        <w:t>2. Types of Data Processed</w:t>
      </w:r>
    </w:p>
    <w:p w14:paraId="56526E9D" w14:textId="77777777" w:rsidR="00290DC6" w:rsidRPr="00290DC6" w:rsidRDefault="00290DC6" w:rsidP="00290DC6">
      <w:pPr>
        <w:numPr>
          <w:ilvl w:val="0"/>
          <w:numId w:val="2"/>
        </w:numPr>
      </w:pPr>
      <w:r w:rsidRPr="00290DC6">
        <w:rPr>
          <w:b/>
          <w:bCs/>
        </w:rPr>
        <w:t>Personal Details</w:t>
      </w:r>
      <w:r w:rsidRPr="00290DC6">
        <w:t>: Name, address, and contact information.</w:t>
      </w:r>
    </w:p>
    <w:p w14:paraId="336A7093" w14:textId="77777777" w:rsidR="00290DC6" w:rsidRPr="00290DC6" w:rsidRDefault="00290DC6" w:rsidP="00290DC6">
      <w:pPr>
        <w:numPr>
          <w:ilvl w:val="0"/>
          <w:numId w:val="2"/>
        </w:numPr>
      </w:pPr>
      <w:r w:rsidRPr="00290DC6">
        <w:rPr>
          <w:b/>
          <w:bCs/>
        </w:rPr>
        <w:t>Employment Data</w:t>
      </w:r>
      <w:r w:rsidRPr="00290DC6">
        <w:t>: Job title, salary, benefits, and start date.</w:t>
      </w:r>
    </w:p>
    <w:p w14:paraId="156D94B1" w14:textId="77777777" w:rsidR="00290DC6" w:rsidRPr="00290DC6" w:rsidRDefault="00290DC6" w:rsidP="00290DC6">
      <w:pPr>
        <w:numPr>
          <w:ilvl w:val="0"/>
          <w:numId w:val="2"/>
        </w:numPr>
      </w:pPr>
      <w:r w:rsidRPr="00290DC6">
        <w:rPr>
          <w:b/>
          <w:bCs/>
        </w:rPr>
        <w:t>Sensitive Data</w:t>
      </w:r>
      <w:r w:rsidRPr="00290DC6">
        <w:t>: Medical leave details and other HR-related information as required by customers.</w:t>
      </w:r>
    </w:p>
    <w:p w14:paraId="27EE0340" w14:textId="77777777" w:rsidR="00290DC6" w:rsidRDefault="00290DC6" w:rsidP="00290DC6">
      <w:pPr>
        <w:numPr>
          <w:ilvl w:val="0"/>
          <w:numId w:val="2"/>
        </w:numPr>
      </w:pPr>
      <w:r w:rsidRPr="00290DC6">
        <w:rPr>
          <w:b/>
          <w:bCs/>
        </w:rPr>
        <w:t>Time and Attendance Records</w:t>
      </w:r>
      <w:r w:rsidRPr="00290DC6">
        <w:t>.</w:t>
      </w:r>
    </w:p>
    <w:p w14:paraId="5E371C5A" w14:textId="3BE8BEE9" w:rsidR="008B66E1" w:rsidRPr="00290DC6" w:rsidRDefault="008B66E1" w:rsidP="00290DC6">
      <w:pPr>
        <w:numPr>
          <w:ilvl w:val="0"/>
          <w:numId w:val="2"/>
        </w:numPr>
      </w:pPr>
      <w:r>
        <w:rPr>
          <w:b/>
          <w:bCs/>
        </w:rPr>
        <w:t>Candidate CVs</w:t>
      </w:r>
      <w:r w:rsidRPr="008B66E1">
        <w:t>.</w:t>
      </w:r>
    </w:p>
    <w:p w14:paraId="70FF6385" w14:textId="1FE6DEB2" w:rsidR="00290DC6" w:rsidRPr="00290DC6" w:rsidRDefault="00290DC6" w:rsidP="00290DC6"/>
    <w:p w14:paraId="1099EB24" w14:textId="77777777" w:rsidR="00290DC6" w:rsidRPr="00290DC6" w:rsidRDefault="00290DC6" w:rsidP="00290DC6">
      <w:pPr>
        <w:rPr>
          <w:b/>
          <w:bCs/>
        </w:rPr>
      </w:pPr>
      <w:r w:rsidRPr="00290DC6">
        <w:rPr>
          <w:b/>
          <w:bCs/>
        </w:rPr>
        <w:t>3. Security Measures</w:t>
      </w:r>
    </w:p>
    <w:p w14:paraId="7BDE876F" w14:textId="77777777" w:rsidR="00290DC6" w:rsidRPr="00290DC6" w:rsidRDefault="00290DC6" w:rsidP="00290DC6">
      <w:r w:rsidRPr="00290DC6">
        <w:t>HRLocker employs robust safeguards to protect data:</w:t>
      </w:r>
    </w:p>
    <w:p w14:paraId="22FEB8D8" w14:textId="77777777" w:rsidR="00290DC6" w:rsidRPr="00290DC6" w:rsidRDefault="00290DC6" w:rsidP="00290DC6">
      <w:pPr>
        <w:numPr>
          <w:ilvl w:val="0"/>
          <w:numId w:val="3"/>
        </w:numPr>
      </w:pPr>
      <w:r w:rsidRPr="00290DC6">
        <w:rPr>
          <w:b/>
          <w:bCs/>
        </w:rPr>
        <w:t>Technical Safeguards</w:t>
      </w:r>
      <w:r w:rsidRPr="00290DC6">
        <w:t>:</w:t>
      </w:r>
    </w:p>
    <w:p w14:paraId="2105F257" w14:textId="77777777" w:rsidR="00290DC6" w:rsidRPr="00290DC6" w:rsidRDefault="00290DC6" w:rsidP="00290DC6">
      <w:pPr>
        <w:numPr>
          <w:ilvl w:val="1"/>
          <w:numId w:val="3"/>
        </w:numPr>
      </w:pPr>
      <w:r w:rsidRPr="00290DC6">
        <w:t>Encryption of data in transit and at rest.</w:t>
      </w:r>
    </w:p>
    <w:p w14:paraId="7C2EAC19" w14:textId="77777777" w:rsidR="00290DC6" w:rsidRPr="00290DC6" w:rsidRDefault="00290DC6" w:rsidP="00290DC6">
      <w:pPr>
        <w:numPr>
          <w:ilvl w:val="1"/>
          <w:numId w:val="3"/>
        </w:numPr>
      </w:pPr>
      <w:r w:rsidRPr="00290DC6">
        <w:t>Role-based access controls to limit access to authorised personnel only.</w:t>
      </w:r>
    </w:p>
    <w:p w14:paraId="258D39A3" w14:textId="77777777" w:rsidR="00290DC6" w:rsidRPr="00290DC6" w:rsidRDefault="00290DC6" w:rsidP="00290DC6">
      <w:pPr>
        <w:numPr>
          <w:ilvl w:val="1"/>
          <w:numId w:val="3"/>
        </w:numPr>
      </w:pPr>
      <w:r w:rsidRPr="00290DC6">
        <w:t>Regular penetration testing and vulnerability assessments.</w:t>
      </w:r>
    </w:p>
    <w:p w14:paraId="35E8F41D" w14:textId="77777777" w:rsidR="00290DC6" w:rsidRPr="00290DC6" w:rsidRDefault="00290DC6" w:rsidP="00290DC6">
      <w:pPr>
        <w:numPr>
          <w:ilvl w:val="0"/>
          <w:numId w:val="3"/>
        </w:numPr>
      </w:pPr>
      <w:r w:rsidRPr="00290DC6">
        <w:rPr>
          <w:b/>
          <w:bCs/>
        </w:rPr>
        <w:t>Organisational Safeguards</w:t>
      </w:r>
      <w:r w:rsidRPr="00290DC6">
        <w:t>:</w:t>
      </w:r>
    </w:p>
    <w:p w14:paraId="44E9C477" w14:textId="6AF0B816" w:rsidR="00290DC6" w:rsidRPr="00290DC6" w:rsidRDefault="00290DC6" w:rsidP="00290DC6">
      <w:pPr>
        <w:numPr>
          <w:ilvl w:val="1"/>
          <w:numId w:val="3"/>
        </w:numPr>
      </w:pPr>
      <w:r w:rsidRPr="00290DC6">
        <w:t>GDPR training for all employees.</w:t>
      </w:r>
    </w:p>
    <w:p w14:paraId="5722F174" w14:textId="77777777" w:rsidR="00290DC6" w:rsidRPr="00290DC6" w:rsidRDefault="00290DC6" w:rsidP="00290DC6">
      <w:pPr>
        <w:numPr>
          <w:ilvl w:val="1"/>
          <w:numId w:val="3"/>
        </w:numPr>
      </w:pPr>
      <w:r w:rsidRPr="00290DC6">
        <w:t>Comprehensive data protection policies and procedures.</w:t>
      </w:r>
    </w:p>
    <w:p w14:paraId="7295E261" w14:textId="77777777" w:rsidR="00290DC6" w:rsidRPr="00290DC6" w:rsidRDefault="00290DC6" w:rsidP="00290DC6">
      <w:pPr>
        <w:numPr>
          <w:ilvl w:val="1"/>
          <w:numId w:val="3"/>
        </w:numPr>
      </w:pPr>
      <w:r w:rsidRPr="00290DC6">
        <w:t>Incident response plans for managing potential data breaches.</w:t>
      </w:r>
    </w:p>
    <w:p w14:paraId="7B1A8B03" w14:textId="77777777" w:rsidR="00290DC6" w:rsidRPr="00290DC6" w:rsidRDefault="00290DC6" w:rsidP="00290DC6">
      <w:pPr>
        <w:numPr>
          <w:ilvl w:val="0"/>
          <w:numId w:val="3"/>
        </w:numPr>
      </w:pPr>
      <w:r w:rsidRPr="00290DC6">
        <w:rPr>
          <w:b/>
          <w:bCs/>
        </w:rPr>
        <w:t>ISO Certifications</w:t>
      </w:r>
      <w:r w:rsidRPr="00290DC6">
        <w:t>:</w:t>
      </w:r>
    </w:p>
    <w:p w14:paraId="4453E1F5" w14:textId="77777777" w:rsidR="00290DC6" w:rsidRPr="00290DC6" w:rsidRDefault="00290DC6" w:rsidP="00290DC6">
      <w:pPr>
        <w:numPr>
          <w:ilvl w:val="1"/>
          <w:numId w:val="3"/>
        </w:numPr>
      </w:pPr>
      <w:r w:rsidRPr="00290DC6">
        <w:t>HRLocker is certified under ISO 9001 for quality management and ISO 27001 for information security, demonstrating adherence to international standards for data security and privacy.</w:t>
      </w:r>
    </w:p>
    <w:p w14:paraId="6110552F" w14:textId="24EFD5B9" w:rsidR="00290DC6" w:rsidRPr="00290DC6" w:rsidRDefault="00290DC6" w:rsidP="00290DC6"/>
    <w:p w14:paraId="505D184A" w14:textId="77777777" w:rsidR="008B66E1" w:rsidRDefault="008B66E1">
      <w:pPr>
        <w:rPr>
          <w:b/>
          <w:bCs/>
        </w:rPr>
      </w:pPr>
      <w:r>
        <w:rPr>
          <w:b/>
          <w:bCs/>
        </w:rPr>
        <w:br w:type="page"/>
      </w:r>
    </w:p>
    <w:p w14:paraId="6DD722B2" w14:textId="77777777" w:rsidR="008B66E1" w:rsidRDefault="008B66E1" w:rsidP="00290DC6">
      <w:pPr>
        <w:rPr>
          <w:b/>
          <w:bCs/>
        </w:rPr>
      </w:pPr>
    </w:p>
    <w:p w14:paraId="4AA0DC77" w14:textId="519F784E" w:rsidR="00290DC6" w:rsidRPr="00290DC6" w:rsidRDefault="00290DC6" w:rsidP="00290DC6">
      <w:pPr>
        <w:rPr>
          <w:b/>
          <w:bCs/>
        </w:rPr>
      </w:pPr>
      <w:r w:rsidRPr="00290DC6">
        <w:rPr>
          <w:b/>
          <w:bCs/>
        </w:rPr>
        <w:t>4. Risk Management</w:t>
      </w:r>
    </w:p>
    <w:p w14:paraId="1836ACC1" w14:textId="77777777" w:rsidR="00290DC6" w:rsidRPr="00290DC6" w:rsidRDefault="00290DC6" w:rsidP="00290DC6">
      <w:r w:rsidRPr="00290DC6">
        <w:t>HRLocker proactively identifies and mitigates potential risks associated with data processing, including: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8"/>
        <w:gridCol w:w="7098"/>
      </w:tblGrid>
      <w:tr w:rsidR="00290DC6" w:rsidRPr="00290DC6" w14:paraId="2A9442CE" w14:textId="77777777" w:rsidTr="00290D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8E34B2" w14:textId="77777777" w:rsidR="00290DC6" w:rsidRPr="00290DC6" w:rsidRDefault="00290DC6" w:rsidP="00290DC6">
            <w:pPr>
              <w:rPr>
                <w:b/>
                <w:bCs/>
              </w:rPr>
            </w:pPr>
            <w:r w:rsidRPr="00290DC6">
              <w:rPr>
                <w:b/>
                <w:bCs/>
              </w:rPr>
              <w:t>Risk</w:t>
            </w:r>
          </w:p>
        </w:tc>
        <w:tc>
          <w:tcPr>
            <w:tcW w:w="0" w:type="auto"/>
            <w:vAlign w:val="center"/>
            <w:hideMark/>
          </w:tcPr>
          <w:p w14:paraId="5E883634" w14:textId="77777777" w:rsidR="00290DC6" w:rsidRPr="00290DC6" w:rsidRDefault="00290DC6" w:rsidP="00290DC6">
            <w:pPr>
              <w:rPr>
                <w:b/>
                <w:bCs/>
              </w:rPr>
            </w:pPr>
            <w:r w:rsidRPr="00290DC6">
              <w:rPr>
                <w:b/>
                <w:bCs/>
              </w:rPr>
              <w:t>Mitigation Measures</w:t>
            </w:r>
          </w:p>
        </w:tc>
      </w:tr>
      <w:tr w:rsidR="00290DC6" w:rsidRPr="00290DC6" w14:paraId="46A1F175" w14:textId="77777777" w:rsidTr="00290D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3B17B" w14:textId="77777777" w:rsidR="00290DC6" w:rsidRPr="00290DC6" w:rsidRDefault="00290DC6" w:rsidP="00290DC6">
            <w:r w:rsidRPr="00290DC6">
              <w:rPr>
                <w:b/>
                <w:bCs/>
              </w:rPr>
              <w:t>Unauthorised Access</w:t>
            </w:r>
          </w:p>
        </w:tc>
        <w:tc>
          <w:tcPr>
            <w:tcW w:w="0" w:type="auto"/>
            <w:vAlign w:val="center"/>
            <w:hideMark/>
          </w:tcPr>
          <w:p w14:paraId="184C6A97" w14:textId="77777777" w:rsidR="00290DC6" w:rsidRPr="00290DC6" w:rsidRDefault="00290DC6" w:rsidP="00290DC6">
            <w:r w:rsidRPr="00290DC6">
              <w:t>Implementation of multi-factor authentication, encryption of data, and role-based access controls.</w:t>
            </w:r>
          </w:p>
        </w:tc>
      </w:tr>
      <w:tr w:rsidR="00290DC6" w:rsidRPr="00290DC6" w14:paraId="74C13CA9" w14:textId="77777777" w:rsidTr="00290D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B8DDBC" w14:textId="77777777" w:rsidR="00290DC6" w:rsidRPr="00290DC6" w:rsidRDefault="00290DC6" w:rsidP="00290DC6">
            <w:r w:rsidRPr="00290DC6">
              <w:rPr>
                <w:b/>
                <w:bCs/>
              </w:rPr>
              <w:t>Data Breaches</w:t>
            </w:r>
          </w:p>
        </w:tc>
        <w:tc>
          <w:tcPr>
            <w:tcW w:w="0" w:type="auto"/>
            <w:vAlign w:val="center"/>
            <w:hideMark/>
          </w:tcPr>
          <w:p w14:paraId="481F5308" w14:textId="77777777" w:rsidR="00290DC6" w:rsidRPr="00290DC6" w:rsidRDefault="00290DC6" w:rsidP="00290DC6">
            <w:r w:rsidRPr="00290DC6">
              <w:t>Regular audits, vulnerability assessments, secure data storage, and an established incident response plan.</w:t>
            </w:r>
          </w:p>
        </w:tc>
      </w:tr>
      <w:tr w:rsidR="00290DC6" w:rsidRPr="00290DC6" w14:paraId="31499E55" w14:textId="77777777" w:rsidTr="00290D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108AB" w14:textId="77777777" w:rsidR="00290DC6" w:rsidRPr="00290DC6" w:rsidRDefault="00290DC6" w:rsidP="00290DC6">
            <w:r w:rsidRPr="00290DC6">
              <w:rPr>
                <w:b/>
                <w:bCs/>
              </w:rPr>
              <w:t>System Downtime</w:t>
            </w:r>
          </w:p>
        </w:tc>
        <w:tc>
          <w:tcPr>
            <w:tcW w:w="0" w:type="auto"/>
            <w:vAlign w:val="center"/>
            <w:hideMark/>
          </w:tcPr>
          <w:p w14:paraId="3DF669E7" w14:textId="77777777" w:rsidR="00290DC6" w:rsidRPr="00290DC6" w:rsidRDefault="00290DC6" w:rsidP="00290DC6">
            <w:r w:rsidRPr="00290DC6">
              <w:t>High availability architecture, robust disaster recovery protocols, and regular backups.</w:t>
            </w:r>
          </w:p>
        </w:tc>
      </w:tr>
      <w:tr w:rsidR="00290DC6" w:rsidRPr="00290DC6" w14:paraId="603D6FCC" w14:textId="77777777" w:rsidTr="00290D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BED6E" w14:textId="77777777" w:rsidR="00290DC6" w:rsidRPr="00290DC6" w:rsidRDefault="00290DC6" w:rsidP="00290DC6">
            <w:r w:rsidRPr="00290DC6">
              <w:rPr>
                <w:b/>
                <w:bCs/>
              </w:rPr>
              <w:t>Human Error</w:t>
            </w:r>
          </w:p>
        </w:tc>
        <w:tc>
          <w:tcPr>
            <w:tcW w:w="0" w:type="auto"/>
            <w:vAlign w:val="center"/>
            <w:hideMark/>
          </w:tcPr>
          <w:p w14:paraId="2BE08AE6" w14:textId="77777777" w:rsidR="00290DC6" w:rsidRPr="00290DC6" w:rsidRDefault="00290DC6" w:rsidP="00290DC6">
            <w:r w:rsidRPr="00290DC6">
              <w:t>Ongoing staff training, user-friendly system design, and detailed logging to track changes and reduce manual errors.</w:t>
            </w:r>
          </w:p>
        </w:tc>
      </w:tr>
      <w:tr w:rsidR="00290DC6" w:rsidRPr="00290DC6" w14:paraId="73775AD6" w14:textId="77777777" w:rsidTr="00290D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6C192" w14:textId="77777777" w:rsidR="00290DC6" w:rsidRPr="00290DC6" w:rsidRDefault="00290DC6" w:rsidP="00290DC6">
            <w:r w:rsidRPr="00290DC6">
              <w:rPr>
                <w:b/>
                <w:bCs/>
              </w:rPr>
              <w:t>Compliance Failures</w:t>
            </w:r>
          </w:p>
        </w:tc>
        <w:tc>
          <w:tcPr>
            <w:tcW w:w="0" w:type="auto"/>
            <w:vAlign w:val="center"/>
            <w:hideMark/>
          </w:tcPr>
          <w:p w14:paraId="286CDD6D" w14:textId="77777777" w:rsidR="00290DC6" w:rsidRPr="00290DC6" w:rsidRDefault="00290DC6" w:rsidP="00290DC6">
            <w:r w:rsidRPr="00290DC6">
              <w:t>Regularly updated policies and procedures, automated tools for GDPR compliance, and external audits to ensure adherence to legal requirements.</w:t>
            </w:r>
          </w:p>
        </w:tc>
      </w:tr>
    </w:tbl>
    <w:p w14:paraId="6EADE020" w14:textId="77777777" w:rsidR="00290DC6" w:rsidRDefault="00290DC6" w:rsidP="00290DC6"/>
    <w:p w14:paraId="17776A14" w14:textId="40D22230" w:rsidR="00290DC6" w:rsidRPr="00290DC6" w:rsidRDefault="00290DC6" w:rsidP="00290DC6">
      <w:r w:rsidRPr="00290DC6">
        <w:t>Each risk is regularly monitored, and mitigation measures are reviewed to ensure they remain effective in response to evolving threats and operational changes.</w:t>
      </w:r>
    </w:p>
    <w:p w14:paraId="5B2D3590" w14:textId="77777777" w:rsidR="00290DC6" w:rsidRPr="00290DC6" w:rsidRDefault="00290DC6" w:rsidP="00290DC6">
      <w:pPr>
        <w:rPr>
          <w:b/>
          <w:bCs/>
        </w:rPr>
      </w:pPr>
      <w:r w:rsidRPr="00290DC6">
        <w:rPr>
          <w:b/>
          <w:bCs/>
        </w:rPr>
        <w:t>5. Support for Customers</w:t>
      </w:r>
    </w:p>
    <w:p w14:paraId="706CCD45" w14:textId="77777777" w:rsidR="00290DC6" w:rsidRPr="00290DC6" w:rsidRDefault="00290DC6" w:rsidP="00290DC6">
      <w:r w:rsidRPr="00290DC6">
        <w:t>HRLocker provides tools and guidance to help customers meet their own GDPR obligations:</w:t>
      </w:r>
    </w:p>
    <w:p w14:paraId="190BC8DA" w14:textId="77777777" w:rsidR="00290DC6" w:rsidRPr="00290DC6" w:rsidRDefault="00290DC6" w:rsidP="00290DC6">
      <w:pPr>
        <w:numPr>
          <w:ilvl w:val="0"/>
          <w:numId w:val="4"/>
        </w:numPr>
      </w:pPr>
      <w:r w:rsidRPr="00290DC6">
        <w:t>Resources for handling Data Subject Access Requests (DSARs) and data deletion.</w:t>
      </w:r>
    </w:p>
    <w:p w14:paraId="7425258A" w14:textId="77777777" w:rsidR="00290DC6" w:rsidRPr="00290DC6" w:rsidRDefault="00290DC6" w:rsidP="00290DC6">
      <w:pPr>
        <w:numPr>
          <w:ilvl w:val="0"/>
          <w:numId w:val="4"/>
        </w:numPr>
      </w:pPr>
      <w:r w:rsidRPr="00290DC6">
        <w:t>Assistance with data audits and compliance queries.</w:t>
      </w:r>
    </w:p>
    <w:p w14:paraId="1C607F67" w14:textId="3C937688" w:rsidR="008B66E1" w:rsidRPr="00290DC6" w:rsidRDefault="00290DC6" w:rsidP="008B66E1">
      <w:pPr>
        <w:numPr>
          <w:ilvl w:val="0"/>
          <w:numId w:val="4"/>
        </w:numPr>
      </w:pPr>
      <w:r w:rsidRPr="00290DC6">
        <w:t>Clear contractual terms to define roles and responsibilities in data protection.</w:t>
      </w:r>
    </w:p>
    <w:p w14:paraId="4C798084" w14:textId="77777777" w:rsidR="008B66E1" w:rsidRDefault="008B66E1">
      <w:pPr>
        <w:rPr>
          <w:b/>
          <w:bCs/>
        </w:rPr>
      </w:pPr>
      <w:r>
        <w:rPr>
          <w:b/>
          <w:bCs/>
        </w:rPr>
        <w:br w:type="page"/>
      </w:r>
    </w:p>
    <w:p w14:paraId="0C867DC9" w14:textId="77777777" w:rsidR="008B66E1" w:rsidRDefault="008B66E1" w:rsidP="00290DC6">
      <w:pPr>
        <w:rPr>
          <w:b/>
          <w:bCs/>
        </w:rPr>
      </w:pPr>
    </w:p>
    <w:p w14:paraId="66B7903D" w14:textId="6C441FD7" w:rsidR="00290DC6" w:rsidRPr="00290DC6" w:rsidRDefault="00290DC6" w:rsidP="00290DC6">
      <w:pPr>
        <w:rPr>
          <w:b/>
          <w:bCs/>
        </w:rPr>
      </w:pPr>
      <w:r w:rsidRPr="00290DC6">
        <w:rPr>
          <w:b/>
          <w:bCs/>
        </w:rPr>
        <w:t>6. Commitment to GDPR Compliance</w:t>
      </w:r>
    </w:p>
    <w:p w14:paraId="2B2564EE" w14:textId="77777777" w:rsidR="00290DC6" w:rsidRPr="00290DC6" w:rsidRDefault="00290DC6" w:rsidP="00290DC6">
      <w:proofErr w:type="spellStart"/>
      <w:r w:rsidRPr="00290DC6">
        <w:t>HRLocker’s</w:t>
      </w:r>
      <w:proofErr w:type="spellEnd"/>
      <w:r w:rsidRPr="00290DC6">
        <w:t xml:space="preserve"> DPIA process ensures that:</w:t>
      </w:r>
    </w:p>
    <w:p w14:paraId="549DC019" w14:textId="77777777" w:rsidR="00290DC6" w:rsidRPr="00290DC6" w:rsidRDefault="00290DC6" w:rsidP="00290DC6">
      <w:pPr>
        <w:numPr>
          <w:ilvl w:val="0"/>
          <w:numId w:val="5"/>
        </w:numPr>
      </w:pPr>
      <w:r w:rsidRPr="00290DC6">
        <w:t>Data is processed lawfully, fairly, and transparently.</w:t>
      </w:r>
    </w:p>
    <w:p w14:paraId="0E0F9FA6" w14:textId="77777777" w:rsidR="00290DC6" w:rsidRPr="00290DC6" w:rsidRDefault="00290DC6" w:rsidP="00290DC6">
      <w:pPr>
        <w:numPr>
          <w:ilvl w:val="0"/>
          <w:numId w:val="5"/>
        </w:numPr>
      </w:pPr>
      <w:r w:rsidRPr="00290DC6">
        <w:t>Risks are identified and mitigated to safeguard personal data.</w:t>
      </w:r>
    </w:p>
    <w:p w14:paraId="42692460" w14:textId="1E94331B" w:rsidR="00290DC6" w:rsidRDefault="00290DC6" w:rsidP="00290DC6">
      <w:r w:rsidRPr="00290DC6">
        <w:t xml:space="preserve">While </w:t>
      </w:r>
      <w:proofErr w:type="spellStart"/>
      <w:r w:rsidRPr="00290DC6">
        <w:t>HRLocker’s</w:t>
      </w:r>
      <w:proofErr w:type="spellEnd"/>
      <w:r w:rsidRPr="00290DC6">
        <w:t xml:space="preserve"> full DPIA documents are internal, we are happy to collaborate with customers to address specific requirements or provide further assurances about our data protection practices.</w:t>
      </w:r>
    </w:p>
    <w:p w14:paraId="6816B2D5" w14:textId="77777777" w:rsidR="008B66E1" w:rsidRPr="00290DC6" w:rsidRDefault="008B66E1" w:rsidP="00290DC6"/>
    <w:p w14:paraId="56A55582" w14:textId="416DB8B8" w:rsidR="00290DC6" w:rsidRPr="00290DC6" w:rsidRDefault="00290DC6" w:rsidP="008B66E1">
      <w:pPr>
        <w:jc w:val="center"/>
        <w:rPr>
          <w:b/>
          <w:bCs/>
        </w:rPr>
      </w:pPr>
      <w:r w:rsidRPr="00290DC6">
        <w:rPr>
          <w:b/>
          <w:bCs/>
        </w:rPr>
        <w:t>For further details or assistance, please contact us at support@hrlocker.com</w:t>
      </w:r>
    </w:p>
    <w:p w14:paraId="1FCE45E1" w14:textId="77777777" w:rsidR="00290DC6" w:rsidRPr="00290DC6" w:rsidRDefault="00290DC6" w:rsidP="008B66E1">
      <w:pPr>
        <w:jc w:val="center"/>
      </w:pPr>
      <w:r w:rsidRPr="00290DC6">
        <w:rPr>
          <w:b/>
          <w:bCs/>
        </w:rPr>
        <w:t>HRLocker is committed to secure and compliant HR solutions</w:t>
      </w:r>
      <w:r w:rsidRPr="00290DC6">
        <w:t>.</w:t>
      </w:r>
    </w:p>
    <w:p w14:paraId="3075233A" w14:textId="77777777" w:rsidR="00DF37B9" w:rsidRDefault="00DF37B9"/>
    <w:sectPr w:rsidR="00DF37B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81EB2" w14:textId="77777777" w:rsidR="00086D69" w:rsidRDefault="00086D69" w:rsidP="00290DC6">
      <w:pPr>
        <w:spacing w:after="0" w:line="240" w:lineRule="auto"/>
      </w:pPr>
      <w:r>
        <w:separator/>
      </w:r>
    </w:p>
  </w:endnote>
  <w:endnote w:type="continuationSeparator" w:id="0">
    <w:p w14:paraId="7942F8E4" w14:textId="77777777" w:rsidR="00086D69" w:rsidRDefault="00086D69" w:rsidP="00290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847B5" w14:textId="77777777" w:rsidR="00086D69" w:rsidRDefault="00086D69" w:rsidP="00290DC6">
      <w:pPr>
        <w:spacing w:after="0" w:line="240" w:lineRule="auto"/>
      </w:pPr>
      <w:r>
        <w:separator/>
      </w:r>
    </w:p>
  </w:footnote>
  <w:footnote w:type="continuationSeparator" w:id="0">
    <w:p w14:paraId="18601991" w14:textId="77777777" w:rsidR="00086D69" w:rsidRDefault="00086D69" w:rsidP="00290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B130E" w14:textId="1073E490" w:rsidR="00290DC6" w:rsidRDefault="00290DC6" w:rsidP="00290DC6">
    <w:pPr>
      <w:pStyle w:val="Header"/>
      <w:jc w:val="center"/>
    </w:pPr>
    <w:r>
      <w:rPr>
        <w:noProof/>
      </w:rPr>
      <w:drawing>
        <wp:inline distT="0" distB="0" distL="0" distR="0" wp14:anchorId="49140F6D" wp14:editId="5AA3DA84">
          <wp:extent cx="2672458" cy="880866"/>
          <wp:effectExtent l="0" t="0" r="0" b="0"/>
          <wp:docPr id="9" name="Picture 9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2584" cy="8842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D3B48"/>
    <w:multiLevelType w:val="multilevel"/>
    <w:tmpl w:val="DC3C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D6264"/>
    <w:multiLevelType w:val="multilevel"/>
    <w:tmpl w:val="B990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E0DBF"/>
    <w:multiLevelType w:val="multilevel"/>
    <w:tmpl w:val="1D30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E3238A"/>
    <w:multiLevelType w:val="multilevel"/>
    <w:tmpl w:val="562A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EB0B4E"/>
    <w:multiLevelType w:val="multilevel"/>
    <w:tmpl w:val="A42A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3661022">
    <w:abstractNumId w:val="0"/>
  </w:num>
  <w:num w:numId="2" w16cid:durableId="1313291185">
    <w:abstractNumId w:val="4"/>
  </w:num>
  <w:num w:numId="3" w16cid:durableId="214245751">
    <w:abstractNumId w:val="3"/>
  </w:num>
  <w:num w:numId="4" w16cid:durableId="307629632">
    <w:abstractNumId w:val="2"/>
  </w:num>
  <w:num w:numId="5" w16cid:durableId="1072695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C6"/>
    <w:rsid w:val="00086D69"/>
    <w:rsid w:val="00290DC6"/>
    <w:rsid w:val="00342DAE"/>
    <w:rsid w:val="00427013"/>
    <w:rsid w:val="00624629"/>
    <w:rsid w:val="006B6A45"/>
    <w:rsid w:val="008B66E1"/>
    <w:rsid w:val="008C5BE7"/>
    <w:rsid w:val="008D4CC0"/>
    <w:rsid w:val="00BE40BB"/>
    <w:rsid w:val="00DF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B0D2C"/>
  <w15:chartTrackingRefBased/>
  <w15:docId w15:val="{3F30EF1F-54B4-EC48-84B9-1CE3DA8A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D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D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D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D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D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D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D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D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D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D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D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DC6"/>
  </w:style>
  <w:style w:type="paragraph" w:styleId="Footer">
    <w:name w:val="footer"/>
    <w:basedOn w:val="Normal"/>
    <w:link w:val="FooterChar"/>
    <w:uiPriority w:val="99"/>
    <w:unhideWhenUsed/>
    <w:rsid w:val="00290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7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Crystel Robbins Rynne</dc:creator>
  <cp:keywords/>
  <dc:description/>
  <cp:lastModifiedBy>Crystel Robbins Rynne</cp:lastModifiedBy>
  <cp:revision>1</cp:revision>
  <dcterms:created xsi:type="dcterms:W3CDTF">2024-12-06T11:28:00Z</dcterms:created>
  <dcterms:modified xsi:type="dcterms:W3CDTF">2024-12-06T11:56:00Z</dcterms:modified>
</cp:coreProperties>
</file>